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8AEB" w14:textId="1C384286" w:rsidR="00BF5D86" w:rsidRPr="00B27097" w:rsidRDefault="002A37E5" w:rsidP="00A11045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>
        <w:rPr>
          <w:rFonts w:ascii="Didot" w:hAnsi="Didot" w:cs="Didot"/>
          <w:sz w:val="32"/>
          <w:szCs w:val="32"/>
          <w:u w:val="single"/>
        </w:rPr>
        <w:t>Easter 2026</w:t>
      </w:r>
    </w:p>
    <w:p w14:paraId="13EBFAE0" w14:textId="1CD460E1" w:rsidR="00A11045" w:rsidRDefault="00A11045" w:rsidP="00A11045">
      <w:pPr>
        <w:spacing w:line="240" w:lineRule="auto"/>
        <w:jc w:val="center"/>
        <w:rPr>
          <w:rFonts w:cs="Didot"/>
        </w:rPr>
      </w:pPr>
      <w:r>
        <w:rPr>
          <w:rFonts w:cs="Didot"/>
        </w:rPr>
        <w:t>Marcola Christian Church</w:t>
      </w:r>
    </w:p>
    <w:p w14:paraId="2FECEE90" w14:textId="5926E71E" w:rsidR="00515B9F" w:rsidRDefault="002A37E5" w:rsidP="00442267">
      <w:pPr>
        <w:spacing w:line="240" w:lineRule="auto"/>
        <w:jc w:val="center"/>
        <w:rPr>
          <w:rFonts w:cs="Didot"/>
        </w:rPr>
      </w:pPr>
      <w:r>
        <w:rPr>
          <w:rFonts w:cs="Didot"/>
        </w:rPr>
        <w:t>April 5</w:t>
      </w:r>
      <w:r w:rsidR="00D73064" w:rsidRPr="00D73064">
        <w:rPr>
          <w:rFonts w:cs="Didot"/>
          <w:vertAlign w:val="superscript"/>
        </w:rPr>
        <w:t>th</w:t>
      </w:r>
      <w:r w:rsidR="006301CC">
        <w:rPr>
          <w:rFonts w:cs="Didot"/>
        </w:rPr>
        <w:t>, 202</w:t>
      </w:r>
      <w:r w:rsidR="0010565F">
        <w:rPr>
          <w:rFonts w:cs="Didot"/>
        </w:rPr>
        <w:t>6</w:t>
      </w:r>
    </w:p>
    <w:p w14:paraId="101C1DB9" w14:textId="77777777" w:rsidR="00F4227B" w:rsidRDefault="00F4227B" w:rsidP="00442267">
      <w:pPr>
        <w:spacing w:line="240" w:lineRule="auto"/>
        <w:jc w:val="center"/>
        <w:rPr>
          <w:rFonts w:cs="Didot"/>
        </w:rPr>
      </w:pPr>
    </w:p>
    <w:p w14:paraId="30D4770E" w14:textId="7FA77C08" w:rsidR="00194B3B" w:rsidRPr="002A37E5" w:rsidRDefault="00A11045" w:rsidP="004A0FC5">
      <w:pPr>
        <w:spacing w:line="240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 xml:space="preserve">1.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   </w:t>
      </w:r>
      <w:r w:rsidR="00F90E34">
        <w:rPr>
          <w:rFonts w:ascii="Didot" w:hAnsi="Didot" w:cs="Didot"/>
          <w:sz w:val="30"/>
          <w:szCs w:val="30"/>
          <w:u w:val="single"/>
        </w:rPr>
        <w:t xml:space="preserve">    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</w:t>
      </w:r>
      <w:r w:rsidR="002A37E5" w:rsidRPr="002A37E5">
        <w:rPr>
          <w:rFonts w:ascii="Didot" w:hAnsi="Didot" w:cs="Didot"/>
          <w:sz w:val="30"/>
          <w:szCs w:val="30"/>
        </w:rPr>
        <w:t xml:space="preserve"> </w:t>
      </w:r>
      <w:r w:rsidR="00F90E34">
        <w:rPr>
          <w:rFonts w:ascii="Didot" w:hAnsi="Didot" w:cs="Didot"/>
          <w:sz w:val="30"/>
          <w:szCs w:val="30"/>
        </w:rPr>
        <w:t>comes to</w:t>
      </w:r>
      <w:r w:rsidR="002A37E5" w:rsidRPr="002A37E5">
        <w:rPr>
          <w:rFonts w:ascii="Didot" w:hAnsi="Didot" w:cs="Didot"/>
          <w:sz w:val="30"/>
          <w:szCs w:val="30"/>
        </w:rPr>
        <w:t xml:space="preserve"> the </w:t>
      </w:r>
      <w:r w:rsidR="00F90E34">
        <w:rPr>
          <w:rFonts w:ascii="Didot" w:hAnsi="Didot" w:cs="Didot"/>
          <w:sz w:val="30"/>
          <w:szCs w:val="30"/>
        </w:rPr>
        <w:t>risen</w:t>
      </w:r>
      <w:r w:rsidR="002A37E5" w:rsidRPr="002A37E5">
        <w:rPr>
          <w:rFonts w:ascii="Didot" w:hAnsi="Didot" w:cs="Didot"/>
          <w:sz w:val="30"/>
          <w:szCs w:val="30"/>
        </w:rPr>
        <w:t xml:space="preserve"> Jesus in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           </w:t>
      </w:r>
      <w:r w:rsidR="002A37E5" w:rsidRPr="002A37E5">
        <w:rPr>
          <w:rFonts w:ascii="Didot" w:hAnsi="Didot" w:cs="Didot"/>
          <w:sz w:val="30"/>
          <w:szCs w:val="30"/>
        </w:rPr>
        <w:t>.</w:t>
      </w:r>
      <w:r w:rsidR="002A37E5">
        <w:rPr>
          <w:rFonts w:ascii="Didot" w:hAnsi="Didot" w:cs="Didot"/>
          <w:sz w:val="30"/>
          <w:szCs w:val="30"/>
        </w:rPr>
        <w:t xml:space="preserve"> (John 20:11-18)</w:t>
      </w:r>
    </w:p>
    <w:p w14:paraId="272A6A7B" w14:textId="497D1169" w:rsidR="006301CC" w:rsidRDefault="006301CC" w:rsidP="00624130">
      <w:pPr>
        <w:spacing w:line="240" w:lineRule="auto"/>
        <w:rPr>
          <w:rFonts w:ascii="Didot" w:hAnsi="Didot" w:cs="Didot"/>
          <w:sz w:val="10"/>
          <w:szCs w:val="10"/>
        </w:rPr>
      </w:pPr>
    </w:p>
    <w:p w14:paraId="409A8687" w14:textId="77777777" w:rsidR="002A37E5" w:rsidRPr="00B27097" w:rsidRDefault="002A37E5" w:rsidP="00624130">
      <w:pPr>
        <w:spacing w:line="240" w:lineRule="auto"/>
        <w:rPr>
          <w:rFonts w:ascii="Didot" w:hAnsi="Didot" w:cs="Didot"/>
          <w:sz w:val="10"/>
          <w:szCs w:val="10"/>
        </w:rPr>
      </w:pPr>
    </w:p>
    <w:p w14:paraId="0DAE6C33" w14:textId="25E2A383" w:rsidR="00194B3B" w:rsidRPr="00E772E6" w:rsidRDefault="00A11045" w:rsidP="00067230">
      <w:pPr>
        <w:spacing w:line="240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 xml:space="preserve">2.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</w:t>
      </w:r>
      <w:r w:rsidR="00DD1EDF">
        <w:rPr>
          <w:rFonts w:ascii="Didot" w:hAnsi="Didot" w:cs="Didot"/>
          <w:sz w:val="30"/>
          <w:szCs w:val="30"/>
          <w:u w:val="single"/>
        </w:rPr>
        <w:t xml:space="preserve">      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</w:t>
      </w:r>
      <w:r w:rsidR="002A37E5" w:rsidRPr="002A37E5">
        <w:rPr>
          <w:rFonts w:ascii="Didot" w:hAnsi="Didot" w:cs="Didot"/>
          <w:sz w:val="30"/>
          <w:szCs w:val="30"/>
        </w:rPr>
        <w:t xml:space="preserve"> </w:t>
      </w:r>
      <w:r w:rsidR="00DD1EDF">
        <w:rPr>
          <w:rFonts w:ascii="Didot" w:hAnsi="Didot" w:cs="Didot"/>
          <w:sz w:val="30"/>
          <w:szCs w:val="30"/>
        </w:rPr>
        <w:t>comes to</w:t>
      </w:r>
      <w:r w:rsidR="002A37E5" w:rsidRPr="002A37E5">
        <w:rPr>
          <w:rFonts w:ascii="Didot" w:hAnsi="Didot" w:cs="Didot"/>
          <w:sz w:val="30"/>
          <w:szCs w:val="30"/>
        </w:rPr>
        <w:t xml:space="preserve"> the </w:t>
      </w:r>
      <w:r w:rsidR="00DD1EDF">
        <w:rPr>
          <w:rFonts w:ascii="Didot" w:hAnsi="Didot" w:cs="Didot"/>
          <w:sz w:val="30"/>
          <w:szCs w:val="30"/>
        </w:rPr>
        <w:t>risen</w:t>
      </w:r>
      <w:r w:rsidR="002A37E5" w:rsidRPr="002A37E5">
        <w:rPr>
          <w:rFonts w:ascii="Didot" w:hAnsi="Didot" w:cs="Didot"/>
          <w:sz w:val="30"/>
          <w:szCs w:val="30"/>
        </w:rPr>
        <w:t xml:space="preserve"> Jesus with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  </w:t>
      </w:r>
      <w:r w:rsidR="002A37E5" w:rsidRPr="002A37E5">
        <w:rPr>
          <w:rFonts w:ascii="Didot" w:hAnsi="Didot" w:cs="Didot"/>
          <w:sz w:val="30"/>
          <w:szCs w:val="30"/>
        </w:rPr>
        <w:t>.</w:t>
      </w:r>
      <w:r w:rsidR="002A37E5">
        <w:rPr>
          <w:rFonts w:ascii="Didot" w:hAnsi="Didot" w:cs="Didot"/>
          <w:sz w:val="30"/>
          <w:szCs w:val="30"/>
        </w:rPr>
        <w:t xml:space="preserve"> (John 20:24-29)</w:t>
      </w:r>
    </w:p>
    <w:p w14:paraId="6506F0AA" w14:textId="77777777" w:rsidR="00194B3B" w:rsidRDefault="00194B3B" w:rsidP="00067230">
      <w:pPr>
        <w:spacing w:line="240" w:lineRule="auto"/>
        <w:rPr>
          <w:rFonts w:ascii="Didot" w:hAnsi="Didot" w:cs="Didot"/>
          <w:sz w:val="10"/>
          <w:szCs w:val="10"/>
        </w:rPr>
      </w:pPr>
    </w:p>
    <w:p w14:paraId="29467470" w14:textId="77777777" w:rsidR="002A37E5" w:rsidRPr="00194B3B" w:rsidRDefault="002A37E5" w:rsidP="00067230">
      <w:pPr>
        <w:spacing w:line="240" w:lineRule="auto"/>
        <w:rPr>
          <w:rFonts w:ascii="Didot" w:hAnsi="Didot" w:cs="Didot"/>
          <w:sz w:val="10"/>
          <w:szCs w:val="10"/>
        </w:rPr>
      </w:pPr>
    </w:p>
    <w:p w14:paraId="46868770" w14:textId="0AA22E1B" w:rsidR="006301CC" w:rsidRPr="00E772E6" w:rsidRDefault="00A11045" w:rsidP="004A0FC5">
      <w:pPr>
        <w:spacing w:line="276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>3.</w:t>
      </w:r>
      <w:r w:rsidR="00DA603E">
        <w:rPr>
          <w:rFonts w:cs="Didot"/>
          <w:sz w:val="30"/>
          <w:szCs w:val="30"/>
        </w:rPr>
        <w:t xml:space="preserve">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</w:t>
      </w:r>
      <w:r w:rsidR="00DD1EDF">
        <w:rPr>
          <w:rFonts w:ascii="Didot" w:hAnsi="Didot" w:cs="Didot"/>
          <w:sz w:val="30"/>
          <w:szCs w:val="30"/>
          <w:u w:val="single"/>
        </w:rPr>
        <w:t xml:space="preserve">       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</w:t>
      </w:r>
      <w:r w:rsidR="00DD1EDF">
        <w:rPr>
          <w:rFonts w:ascii="Didot" w:hAnsi="Didot" w:cs="Didot"/>
          <w:sz w:val="30"/>
          <w:szCs w:val="30"/>
          <w:u w:val="single"/>
        </w:rPr>
        <w:t xml:space="preserve">  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</w:t>
      </w:r>
      <w:r w:rsidR="002A37E5" w:rsidRPr="002A37E5">
        <w:rPr>
          <w:rFonts w:ascii="Didot" w:hAnsi="Didot" w:cs="Didot"/>
          <w:sz w:val="30"/>
          <w:szCs w:val="30"/>
        </w:rPr>
        <w:t xml:space="preserve"> </w:t>
      </w:r>
      <w:r w:rsidR="00DD1EDF">
        <w:rPr>
          <w:rFonts w:ascii="Didot" w:hAnsi="Didot" w:cs="Didot"/>
          <w:sz w:val="30"/>
          <w:szCs w:val="30"/>
        </w:rPr>
        <w:t>comes to</w:t>
      </w:r>
      <w:r w:rsidR="002A37E5" w:rsidRPr="002A37E5">
        <w:rPr>
          <w:rFonts w:ascii="Didot" w:hAnsi="Didot" w:cs="Didot"/>
          <w:sz w:val="30"/>
          <w:szCs w:val="30"/>
        </w:rPr>
        <w:t xml:space="preserve"> the </w:t>
      </w:r>
      <w:r w:rsidR="00DD1EDF">
        <w:rPr>
          <w:rFonts w:ascii="Didot" w:hAnsi="Didot" w:cs="Didot"/>
          <w:sz w:val="30"/>
          <w:szCs w:val="30"/>
        </w:rPr>
        <w:t>risen</w:t>
      </w:r>
      <w:r w:rsidR="002A37E5" w:rsidRPr="002A37E5">
        <w:rPr>
          <w:rFonts w:ascii="Didot" w:hAnsi="Didot" w:cs="Didot"/>
          <w:sz w:val="30"/>
          <w:szCs w:val="30"/>
        </w:rPr>
        <w:t xml:space="preserve"> Jesus with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</w:t>
      </w:r>
      <w:r w:rsidR="002A37E5" w:rsidRPr="002A37E5">
        <w:rPr>
          <w:rFonts w:ascii="Didot" w:hAnsi="Didot" w:cs="Didot"/>
          <w:sz w:val="30"/>
          <w:szCs w:val="30"/>
        </w:rPr>
        <w:t>.</w:t>
      </w:r>
      <w:r w:rsidR="002A37E5">
        <w:rPr>
          <w:rFonts w:ascii="Didot" w:hAnsi="Didot" w:cs="Didot"/>
          <w:sz w:val="30"/>
          <w:szCs w:val="30"/>
        </w:rPr>
        <w:t xml:space="preserve"> (John 21:1-2, 15-17)</w:t>
      </w:r>
    </w:p>
    <w:p w14:paraId="3E5D46CE" w14:textId="77777777" w:rsidR="006301CC" w:rsidRDefault="006301CC" w:rsidP="006301CC">
      <w:pPr>
        <w:spacing w:line="276" w:lineRule="auto"/>
        <w:rPr>
          <w:rFonts w:ascii="Didot" w:hAnsi="Didot" w:cs="Didot"/>
          <w:sz w:val="10"/>
          <w:szCs w:val="10"/>
          <w:u w:val="single"/>
        </w:rPr>
      </w:pPr>
    </w:p>
    <w:p w14:paraId="4EAA6279" w14:textId="77777777" w:rsidR="002A37E5" w:rsidRPr="00B27097" w:rsidRDefault="002A37E5" w:rsidP="006301CC">
      <w:pPr>
        <w:spacing w:line="276" w:lineRule="auto"/>
        <w:rPr>
          <w:rFonts w:ascii="Didot" w:hAnsi="Didot" w:cs="Didot"/>
          <w:sz w:val="10"/>
          <w:szCs w:val="10"/>
          <w:u w:val="single"/>
        </w:rPr>
      </w:pPr>
    </w:p>
    <w:p w14:paraId="54CD7023" w14:textId="08E8CF13" w:rsidR="006301CC" w:rsidRPr="00E772E6" w:rsidRDefault="006301CC" w:rsidP="006301CC">
      <w:pPr>
        <w:spacing w:line="276" w:lineRule="auto"/>
        <w:rPr>
          <w:rFonts w:ascii="Didot" w:hAnsi="Didot" w:cs="Didot"/>
          <w:sz w:val="30"/>
          <w:szCs w:val="30"/>
        </w:rPr>
      </w:pPr>
      <w:r w:rsidRPr="004A0FC5">
        <w:rPr>
          <w:rFonts w:cs="Didot"/>
          <w:sz w:val="30"/>
          <w:szCs w:val="30"/>
        </w:rPr>
        <w:t>4</w:t>
      </w:r>
      <w:r w:rsidRPr="004A0FC5">
        <w:rPr>
          <w:rFonts w:ascii="Didot" w:hAnsi="Didot" w:cs="Didot"/>
          <w:sz w:val="30"/>
          <w:szCs w:val="30"/>
        </w:rPr>
        <w:t>.</w:t>
      </w:r>
      <w:r w:rsidR="00DA603E">
        <w:rPr>
          <w:rFonts w:ascii="Didot" w:hAnsi="Didot" w:cs="Didot"/>
          <w:sz w:val="30"/>
          <w:szCs w:val="30"/>
        </w:rPr>
        <w:t xml:space="preserve"> </w:t>
      </w:r>
      <w:r w:rsidR="002A37E5" w:rsidRPr="002A37E5">
        <w:rPr>
          <w:rFonts w:ascii="Didot" w:hAnsi="Didot" w:cs="Didot"/>
          <w:sz w:val="30"/>
          <w:szCs w:val="30"/>
        </w:rPr>
        <w:t xml:space="preserve">God provides a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             </w:t>
      </w:r>
      <w:r w:rsidR="002A37E5" w:rsidRPr="002A37E5">
        <w:rPr>
          <w:rFonts w:ascii="Didot" w:hAnsi="Didot" w:cs="Didot"/>
          <w:sz w:val="30"/>
          <w:szCs w:val="30"/>
        </w:rPr>
        <w:t xml:space="preserve"> through Jesus’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       </w:t>
      </w:r>
      <w:r w:rsidR="002A37E5" w:rsidRPr="002A37E5">
        <w:rPr>
          <w:rFonts w:ascii="Didot" w:hAnsi="Didot" w:cs="Didot"/>
          <w:sz w:val="30"/>
          <w:szCs w:val="30"/>
        </w:rPr>
        <w:t>!</w:t>
      </w:r>
      <w:r w:rsidR="002A37E5">
        <w:rPr>
          <w:rFonts w:ascii="Didot" w:hAnsi="Didot" w:cs="Didot"/>
          <w:sz w:val="30"/>
          <w:szCs w:val="30"/>
        </w:rPr>
        <w:t xml:space="preserve"> (1 Peter 1:3)</w:t>
      </w:r>
    </w:p>
    <w:p w14:paraId="35DD73BF" w14:textId="77777777" w:rsidR="00624130" w:rsidRDefault="00624130" w:rsidP="006301CC">
      <w:pPr>
        <w:spacing w:line="276" w:lineRule="auto"/>
        <w:rPr>
          <w:rFonts w:ascii="Didot" w:hAnsi="Didot" w:cs="Didot"/>
          <w:sz w:val="10"/>
          <w:szCs w:val="10"/>
        </w:rPr>
      </w:pPr>
    </w:p>
    <w:p w14:paraId="3C3F743A" w14:textId="77777777" w:rsidR="002A37E5" w:rsidRPr="00B27097" w:rsidRDefault="002A37E5" w:rsidP="006301CC">
      <w:pPr>
        <w:spacing w:line="276" w:lineRule="auto"/>
        <w:rPr>
          <w:rFonts w:ascii="Didot" w:hAnsi="Didot" w:cs="Didot"/>
          <w:sz w:val="10"/>
          <w:szCs w:val="10"/>
        </w:rPr>
      </w:pPr>
    </w:p>
    <w:p w14:paraId="44913B67" w14:textId="17C1B81B" w:rsidR="002A37E5" w:rsidRPr="002A37E5" w:rsidRDefault="00DD1EDF" w:rsidP="002A37E5">
      <w:pPr>
        <w:spacing w:line="276" w:lineRule="auto"/>
        <w:jc w:val="center"/>
        <w:rPr>
          <w:rFonts w:ascii="Didot" w:hAnsi="Didot" w:cs="Didot"/>
          <w:sz w:val="30"/>
          <w:szCs w:val="30"/>
        </w:rPr>
      </w:pPr>
      <w:r>
        <w:rPr>
          <w:rFonts w:ascii="Didot" w:hAnsi="Didot" w:cs="Didot"/>
          <w:sz w:val="30"/>
          <w:szCs w:val="30"/>
        </w:rPr>
        <w:t xml:space="preserve">Because He lives, </w:t>
      </w:r>
      <w:r w:rsidR="002A37E5" w:rsidRPr="002A37E5">
        <w:rPr>
          <w:rFonts w:ascii="Didot" w:hAnsi="Didot" w:cs="Didot"/>
          <w:sz w:val="30"/>
          <w:szCs w:val="30"/>
        </w:rPr>
        <w:t xml:space="preserve">Jesus is </w:t>
      </w:r>
      <w:r w:rsidRPr="00DD1EDF">
        <w:rPr>
          <w:rFonts w:ascii="Didot" w:hAnsi="Didot" w:cs="Didot"/>
          <w:sz w:val="30"/>
          <w:szCs w:val="30"/>
        </w:rPr>
        <w:t>ONE</w:t>
      </w:r>
      <w:r>
        <w:rPr>
          <w:rFonts w:ascii="Didot" w:hAnsi="Didot" w:cs="Didot"/>
          <w:sz w:val="30"/>
          <w:szCs w:val="30"/>
        </w:rPr>
        <w:t xml:space="preserve">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</w:t>
      </w:r>
      <w:r>
        <w:rPr>
          <w:rFonts w:ascii="Didot" w:hAnsi="Didot" w:cs="Didot"/>
          <w:sz w:val="30"/>
          <w:szCs w:val="30"/>
          <w:u w:val="single"/>
        </w:rPr>
        <w:t xml:space="preserve"> 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</w:t>
      </w:r>
      <w:r w:rsidR="002A37E5" w:rsidRPr="002A37E5">
        <w:rPr>
          <w:rFonts w:ascii="Didot" w:hAnsi="Didot" w:cs="Didot"/>
          <w:sz w:val="30"/>
          <w:szCs w:val="30"/>
        </w:rPr>
        <w:t xml:space="preserve"> for </w:t>
      </w:r>
      <w:r w:rsidR="002A37E5">
        <w:rPr>
          <w:rFonts w:ascii="Didot" w:hAnsi="Didot" w:cs="Didot"/>
          <w:sz w:val="30"/>
          <w:szCs w:val="30"/>
          <w:u w:val="single"/>
        </w:rPr>
        <w:t xml:space="preserve">                         </w:t>
      </w:r>
      <w:r w:rsidRPr="00DD1EDF">
        <w:rPr>
          <w:rFonts w:ascii="Didot" w:hAnsi="Didot" w:cs="Didot"/>
          <w:sz w:val="30"/>
          <w:szCs w:val="30"/>
        </w:rPr>
        <w:t>ALL</w:t>
      </w:r>
      <w:r>
        <w:rPr>
          <w:rFonts w:ascii="Didot" w:hAnsi="Didot" w:cs="Didot"/>
          <w:sz w:val="30"/>
          <w:szCs w:val="30"/>
        </w:rPr>
        <w:t xml:space="preserve"> </w:t>
      </w:r>
      <w:r>
        <w:rPr>
          <w:rFonts w:ascii="Didot" w:hAnsi="Didot" w:cs="Didot"/>
          <w:sz w:val="30"/>
          <w:szCs w:val="30"/>
          <w:u w:val="single"/>
        </w:rPr>
        <w:t xml:space="preserve">                       </w:t>
      </w:r>
      <w:r w:rsidR="002A37E5" w:rsidRPr="002A37E5">
        <w:rPr>
          <w:rFonts w:ascii="Didot" w:hAnsi="Didot" w:cs="Didot"/>
          <w:sz w:val="30"/>
          <w:szCs w:val="30"/>
        </w:rPr>
        <w:t>!</w:t>
      </w:r>
    </w:p>
    <w:p w14:paraId="7D50DD98" w14:textId="77777777" w:rsidR="00476C25" w:rsidRDefault="00476C25" w:rsidP="00DD1EDF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</w:p>
    <w:p w14:paraId="38F68411" w14:textId="77777777" w:rsidR="00DD1EDF" w:rsidRPr="00DD1EDF" w:rsidRDefault="00DD1EDF" w:rsidP="00DD1EDF">
      <w:pPr>
        <w:spacing w:line="240" w:lineRule="auto"/>
        <w:jc w:val="center"/>
        <w:rPr>
          <w:rFonts w:ascii="Didot" w:hAnsi="Didot" w:cs="Didot"/>
          <w:sz w:val="32"/>
          <w:szCs w:val="32"/>
          <w:u w:val="single"/>
        </w:rPr>
      </w:pPr>
      <w:r w:rsidRPr="007E7B69">
        <w:rPr>
          <w:rFonts w:ascii="Didot" w:hAnsi="Didot" w:cs="Didot" w:hint="cs"/>
          <w:sz w:val="32"/>
          <w:szCs w:val="32"/>
          <w:u w:val="single"/>
        </w:rPr>
        <w:t>Small Group/Devotion Questions</w:t>
      </w:r>
    </w:p>
    <w:p w14:paraId="6435537F" w14:textId="77777777" w:rsidR="00DD1EDF" w:rsidRPr="00447850" w:rsidRDefault="00DD1EDF" w:rsidP="00DD1EDF">
      <w:pPr>
        <w:spacing w:line="240" w:lineRule="auto"/>
        <w:jc w:val="center"/>
        <w:rPr>
          <w:rFonts w:ascii="Didot" w:hAnsi="Didot" w:cs="Didot"/>
          <w:sz w:val="10"/>
          <w:szCs w:val="10"/>
          <w:u w:val="single"/>
        </w:rPr>
      </w:pPr>
    </w:p>
    <w:p w14:paraId="6CD10860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1. What is going on for you emotionally &amp; spiritually on this Easter day?</w:t>
      </w:r>
    </w:p>
    <w:p w14:paraId="2A3B3187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</w:p>
    <w:p w14:paraId="3BE7DC30" w14:textId="77777777" w:rsidR="00DD1EDF" w:rsidRPr="009F3AFD" w:rsidRDefault="00DD1EDF" w:rsidP="00DD1EDF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 xml:space="preserve">2. How is the hope of Jesus impacting you no matter what is going on for you emotionally &amp; spiritually? </w:t>
      </w:r>
    </w:p>
    <w:p w14:paraId="48F6F69A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</w:p>
    <w:p w14:paraId="455F51A1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 xml:space="preserve">3. How do you plan to celebrate Jesus’ resurrection? </w:t>
      </w:r>
    </w:p>
    <w:p w14:paraId="74CB659A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</w:p>
    <w:p w14:paraId="3A05B62A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4. Re-read any or all of these: John 20:11-18, 20:24-29, 21:15-17. What can you sense in the person interacting with the risen Jesus? What would be going on in your heart/mind in this situation?</w:t>
      </w:r>
    </w:p>
    <w:p w14:paraId="082A2E6C" w14:textId="77777777" w:rsidR="00DD1EDF" w:rsidRDefault="00DD1EDF" w:rsidP="00DD1EDF">
      <w:pPr>
        <w:spacing w:line="240" w:lineRule="auto"/>
        <w:rPr>
          <w:rFonts w:cs="Didot"/>
          <w:sz w:val="32"/>
          <w:szCs w:val="32"/>
        </w:rPr>
      </w:pPr>
    </w:p>
    <w:p w14:paraId="5D454617" w14:textId="1B4986AF" w:rsidR="00A13525" w:rsidRPr="007864D6" w:rsidRDefault="00DD1EDF" w:rsidP="00DD1EDF">
      <w:pPr>
        <w:spacing w:line="240" w:lineRule="auto"/>
        <w:rPr>
          <w:rFonts w:cs="Didot"/>
          <w:sz w:val="32"/>
          <w:szCs w:val="32"/>
        </w:rPr>
      </w:pPr>
      <w:r>
        <w:rPr>
          <w:rFonts w:cs="Didot"/>
          <w:sz w:val="32"/>
          <w:szCs w:val="32"/>
        </w:rPr>
        <w:t>5. How has the resurrection of Jesus changed your life?</w:t>
      </w:r>
    </w:p>
    <w:sectPr w:rsidR="00A13525" w:rsidRPr="007864D6" w:rsidSect="00A334F2">
      <w:pgSz w:w="15840" w:h="12240" w:orient="landscape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2A89"/>
    <w:multiLevelType w:val="hybridMultilevel"/>
    <w:tmpl w:val="BFD25870"/>
    <w:lvl w:ilvl="0" w:tplc="D45E9946">
      <w:start w:val="3"/>
      <w:numFmt w:val="bullet"/>
      <w:lvlText w:val="-"/>
      <w:lvlJc w:val="left"/>
      <w:pPr>
        <w:ind w:left="720" w:hanging="360"/>
      </w:pPr>
      <w:rPr>
        <w:rFonts w:ascii="Didot" w:eastAsiaTheme="minorHAnsi" w:hAnsi="Didot" w:cs="Did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6C6"/>
    <w:multiLevelType w:val="hybridMultilevel"/>
    <w:tmpl w:val="3B74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2AAC"/>
    <w:multiLevelType w:val="hybridMultilevel"/>
    <w:tmpl w:val="0B2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B68CB"/>
    <w:multiLevelType w:val="hybridMultilevel"/>
    <w:tmpl w:val="0304FEB4"/>
    <w:lvl w:ilvl="0" w:tplc="01600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2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21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4C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6C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24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A7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18563">
    <w:abstractNumId w:val="1"/>
  </w:num>
  <w:num w:numId="2" w16cid:durableId="912668405">
    <w:abstractNumId w:val="2"/>
  </w:num>
  <w:num w:numId="3" w16cid:durableId="607544699">
    <w:abstractNumId w:val="0"/>
  </w:num>
  <w:num w:numId="4" w16cid:durableId="1909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45"/>
    <w:rsid w:val="0000438E"/>
    <w:rsid w:val="000412C0"/>
    <w:rsid w:val="000522F7"/>
    <w:rsid w:val="00064334"/>
    <w:rsid w:val="00067230"/>
    <w:rsid w:val="00073ADA"/>
    <w:rsid w:val="000B3F59"/>
    <w:rsid w:val="000B796C"/>
    <w:rsid w:val="000E3D77"/>
    <w:rsid w:val="000F3D6C"/>
    <w:rsid w:val="0010565F"/>
    <w:rsid w:val="001223BD"/>
    <w:rsid w:val="00126E3F"/>
    <w:rsid w:val="00152DC4"/>
    <w:rsid w:val="00194B3B"/>
    <w:rsid w:val="002237FE"/>
    <w:rsid w:val="0024156F"/>
    <w:rsid w:val="002820FB"/>
    <w:rsid w:val="002A37E5"/>
    <w:rsid w:val="002B5003"/>
    <w:rsid w:val="002C0878"/>
    <w:rsid w:val="00325FE1"/>
    <w:rsid w:val="00403FFD"/>
    <w:rsid w:val="00431D8C"/>
    <w:rsid w:val="00442267"/>
    <w:rsid w:val="00447850"/>
    <w:rsid w:val="00476C25"/>
    <w:rsid w:val="004863D7"/>
    <w:rsid w:val="004A0FC5"/>
    <w:rsid w:val="00515B9F"/>
    <w:rsid w:val="00530934"/>
    <w:rsid w:val="00557FA9"/>
    <w:rsid w:val="00572ED4"/>
    <w:rsid w:val="00624130"/>
    <w:rsid w:val="006301CC"/>
    <w:rsid w:val="00683A15"/>
    <w:rsid w:val="006F493B"/>
    <w:rsid w:val="00706C57"/>
    <w:rsid w:val="007462B1"/>
    <w:rsid w:val="00781A42"/>
    <w:rsid w:val="007864D6"/>
    <w:rsid w:val="007E7B69"/>
    <w:rsid w:val="008121C7"/>
    <w:rsid w:val="008340DB"/>
    <w:rsid w:val="0087795B"/>
    <w:rsid w:val="008C02E4"/>
    <w:rsid w:val="008C03F0"/>
    <w:rsid w:val="008F4C3B"/>
    <w:rsid w:val="00933C59"/>
    <w:rsid w:val="00994FF3"/>
    <w:rsid w:val="009A2513"/>
    <w:rsid w:val="009B646C"/>
    <w:rsid w:val="009D0E62"/>
    <w:rsid w:val="009E4211"/>
    <w:rsid w:val="009E52AC"/>
    <w:rsid w:val="009F3AFD"/>
    <w:rsid w:val="009F4660"/>
    <w:rsid w:val="00A11045"/>
    <w:rsid w:val="00A13525"/>
    <w:rsid w:val="00A334F2"/>
    <w:rsid w:val="00AA348C"/>
    <w:rsid w:val="00AC752E"/>
    <w:rsid w:val="00B006EE"/>
    <w:rsid w:val="00B2634A"/>
    <w:rsid w:val="00B27097"/>
    <w:rsid w:val="00B606C6"/>
    <w:rsid w:val="00BC01D0"/>
    <w:rsid w:val="00BF5D86"/>
    <w:rsid w:val="00C4663D"/>
    <w:rsid w:val="00C536D7"/>
    <w:rsid w:val="00C841D7"/>
    <w:rsid w:val="00CA1C6B"/>
    <w:rsid w:val="00D261CE"/>
    <w:rsid w:val="00D33AE7"/>
    <w:rsid w:val="00D70ED1"/>
    <w:rsid w:val="00D73064"/>
    <w:rsid w:val="00DA603E"/>
    <w:rsid w:val="00DD1EDF"/>
    <w:rsid w:val="00E04A30"/>
    <w:rsid w:val="00E20796"/>
    <w:rsid w:val="00E772E6"/>
    <w:rsid w:val="00EF098B"/>
    <w:rsid w:val="00F14FDD"/>
    <w:rsid w:val="00F259E5"/>
    <w:rsid w:val="00F4227B"/>
    <w:rsid w:val="00F90E34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59ED"/>
  <w15:chartTrackingRefBased/>
  <w15:docId w15:val="{34F9A127-256B-9040-8598-0B1AA1D6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C4663D"/>
  </w:style>
  <w:style w:type="character" w:customStyle="1" w:styleId="apple-converted-space">
    <w:name w:val="apple-converted-space"/>
    <w:basedOn w:val="DefaultParagraphFont"/>
    <w:rsid w:val="00C4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198</Words>
  <Characters>892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Holvey</dc:creator>
  <cp:keywords/>
  <dc:description/>
  <cp:lastModifiedBy>BRENDA HOLVEY</cp:lastModifiedBy>
  <cp:revision>5</cp:revision>
  <cp:lastPrinted>2026-04-04T20:52:00Z</cp:lastPrinted>
  <dcterms:created xsi:type="dcterms:W3CDTF">2026-04-04T19:14:00Z</dcterms:created>
  <dcterms:modified xsi:type="dcterms:W3CDTF">2026-04-05T16:04:00Z</dcterms:modified>
</cp:coreProperties>
</file>